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0677" w14:paraId="2F07ECDE" w14:textId="77777777" w:rsidTr="002F5325">
        <w:tc>
          <w:tcPr>
            <w:tcW w:w="1870" w:type="dxa"/>
            <w:vAlign w:val="center"/>
          </w:tcPr>
          <w:p w14:paraId="4B42ADE7" w14:textId="67003F7F" w:rsidR="00730677" w:rsidRDefault="00730677" w:rsidP="00730677">
            <w:r>
              <w:rPr>
                <w:rFonts w:ascii="Calibri" w:hAnsi="Calibri" w:cs="Calibri"/>
                <w:b/>
                <w:bCs/>
                <w:color w:val="000000"/>
              </w:rPr>
              <w:t xml:space="preserve">Machine Model </w:t>
            </w:r>
          </w:p>
        </w:tc>
        <w:tc>
          <w:tcPr>
            <w:tcW w:w="1870" w:type="dxa"/>
            <w:vAlign w:val="center"/>
          </w:tcPr>
          <w:p w14:paraId="5816424B" w14:textId="0F90CF78" w:rsidR="00730677" w:rsidRDefault="00730677" w:rsidP="00730677">
            <w:r>
              <w:rPr>
                <w:rFonts w:ascii="Calibri" w:hAnsi="Calibri" w:cs="Calibri"/>
                <w:b/>
                <w:bCs/>
                <w:color w:val="000000"/>
              </w:rPr>
              <w:t xml:space="preserve">Launching Year </w:t>
            </w:r>
          </w:p>
        </w:tc>
        <w:tc>
          <w:tcPr>
            <w:tcW w:w="1870" w:type="dxa"/>
            <w:vAlign w:val="center"/>
          </w:tcPr>
          <w:p w14:paraId="68FA2D1B" w14:textId="4173EA63" w:rsidR="00730677" w:rsidRDefault="00730677" w:rsidP="00730677">
            <w:r>
              <w:rPr>
                <w:rFonts w:ascii="Calibri" w:hAnsi="Calibri" w:cs="Calibri"/>
                <w:b/>
                <w:bCs/>
                <w:color w:val="000000"/>
              </w:rPr>
              <w:t xml:space="preserve">Color </w:t>
            </w:r>
          </w:p>
        </w:tc>
        <w:tc>
          <w:tcPr>
            <w:tcW w:w="1870" w:type="dxa"/>
            <w:vAlign w:val="center"/>
          </w:tcPr>
          <w:p w14:paraId="60A15A4B" w14:textId="16F3AFDC" w:rsidR="00730677" w:rsidRDefault="00730677" w:rsidP="00730677"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</w:p>
        </w:tc>
        <w:tc>
          <w:tcPr>
            <w:tcW w:w="1870" w:type="dxa"/>
            <w:vAlign w:val="center"/>
          </w:tcPr>
          <w:p w14:paraId="2911E842" w14:textId="1DAE40DF" w:rsidR="00730677" w:rsidRDefault="00730677" w:rsidP="00730677">
            <w:r>
              <w:rPr>
                <w:rFonts w:ascii="Calibri" w:hAnsi="Calibri" w:cs="Calibri"/>
                <w:b/>
                <w:bCs/>
                <w:color w:val="000000"/>
              </w:rPr>
              <w:t xml:space="preserve"> Price </w:t>
            </w:r>
          </w:p>
        </w:tc>
      </w:tr>
      <w:tr w:rsidR="00730677" w14:paraId="3FEC7639" w14:textId="77777777" w:rsidTr="002F5325">
        <w:tc>
          <w:tcPr>
            <w:tcW w:w="1870" w:type="dxa"/>
            <w:vAlign w:val="center"/>
          </w:tcPr>
          <w:p w14:paraId="5E16BFA9" w14:textId="40FB7C76" w:rsidR="00730677" w:rsidRDefault="00730677" w:rsidP="00730677">
            <w:r>
              <w:rPr>
                <w:rFonts w:ascii="Calibri" w:hAnsi="Calibri" w:cs="Calibri"/>
                <w:color w:val="000000"/>
              </w:rPr>
              <w:t xml:space="preserve">EQP001 </w:t>
            </w:r>
          </w:p>
        </w:tc>
        <w:tc>
          <w:tcPr>
            <w:tcW w:w="1870" w:type="dxa"/>
            <w:vAlign w:val="center"/>
          </w:tcPr>
          <w:p w14:paraId="29C3AD62" w14:textId="0AE27F5B" w:rsidR="00730677" w:rsidRDefault="00730677" w:rsidP="00730677">
            <w:r>
              <w:rPr>
                <w:rFonts w:ascii="Calibri" w:hAnsi="Calibri" w:cs="Calibri"/>
                <w:color w:val="000000"/>
              </w:rPr>
              <w:t>2015</w:t>
            </w:r>
          </w:p>
        </w:tc>
        <w:tc>
          <w:tcPr>
            <w:tcW w:w="1870" w:type="dxa"/>
            <w:vAlign w:val="center"/>
          </w:tcPr>
          <w:p w14:paraId="52DF4D29" w14:textId="2E3C7A49" w:rsidR="00730677" w:rsidRDefault="00730677" w:rsidP="00730677">
            <w:r>
              <w:rPr>
                <w:rFonts w:ascii="Calibri" w:hAnsi="Calibri" w:cs="Calibri"/>
                <w:color w:val="000000"/>
              </w:rPr>
              <w:t xml:space="preserve">Black </w:t>
            </w:r>
          </w:p>
        </w:tc>
        <w:tc>
          <w:tcPr>
            <w:tcW w:w="1870" w:type="dxa"/>
            <w:vAlign w:val="center"/>
          </w:tcPr>
          <w:p w14:paraId="5B9FFF73" w14:textId="612C0D25" w:rsidR="00730677" w:rsidRDefault="00730677" w:rsidP="00730677">
            <w:r>
              <w:rPr>
                <w:rFonts w:ascii="Calibri" w:hAnsi="Calibri" w:cs="Calibri"/>
                <w:color w:val="000000"/>
              </w:rPr>
              <w:t>Manchester</w:t>
            </w:r>
          </w:p>
        </w:tc>
        <w:tc>
          <w:tcPr>
            <w:tcW w:w="1870" w:type="dxa"/>
            <w:vAlign w:val="center"/>
          </w:tcPr>
          <w:p w14:paraId="2417CBA6" w14:textId="72014158" w:rsidR="00730677" w:rsidRDefault="00730677" w:rsidP="00730677">
            <w:r>
              <w:rPr>
                <w:rFonts w:ascii="Calibri" w:hAnsi="Calibri" w:cs="Calibri"/>
                <w:color w:val="000000"/>
              </w:rPr>
              <w:t>$1,200</w:t>
            </w:r>
          </w:p>
        </w:tc>
      </w:tr>
      <w:tr w:rsidR="00730677" w14:paraId="2D47B122" w14:textId="77777777" w:rsidTr="002F5325">
        <w:tc>
          <w:tcPr>
            <w:tcW w:w="1870" w:type="dxa"/>
            <w:vAlign w:val="center"/>
          </w:tcPr>
          <w:p w14:paraId="6D803728" w14:textId="3534C54E" w:rsidR="00730677" w:rsidRDefault="00730677" w:rsidP="00730677">
            <w:r>
              <w:rPr>
                <w:rFonts w:ascii="Calibri" w:hAnsi="Calibri" w:cs="Calibri"/>
                <w:color w:val="000000"/>
              </w:rPr>
              <w:t>TPS987</w:t>
            </w:r>
          </w:p>
        </w:tc>
        <w:tc>
          <w:tcPr>
            <w:tcW w:w="1870" w:type="dxa"/>
            <w:vAlign w:val="center"/>
          </w:tcPr>
          <w:p w14:paraId="6AD0DA30" w14:textId="44821063" w:rsidR="00730677" w:rsidRDefault="00730677" w:rsidP="00730677"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1870" w:type="dxa"/>
            <w:vAlign w:val="center"/>
          </w:tcPr>
          <w:p w14:paraId="694F4990" w14:textId="4CBB71A4" w:rsidR="00730677" w:rsidRDefault="00730677" w:rsidP="00730677">
            <w:r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1870" w:type="dxa"/>
            <w:vAlign w:val="center"/>
          </w:tcPr>
          <w:p w14:paraId="21C60955" w14:textId="4E038BF3" w:rsidR="00730677" w:rsidRDefault="00730677" w:rsidP="00730677">
            <w:r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1870" w:type="dxa"/>
            <w:vAlign w:val="center"/>
          </w:tcPr>
          <w:p w14:paraId="4560CA8F" w14:textId="791CCE47" w:rsidR="00730677" w:rsidRDefault="00730677" w:rsidP="00730677">
            <w:r>
              <w:rPr>
                <w:rFonts w:ascii="Calibri" w:hAnsi="Calibri" w:cs="Calibri"/>
                <w:color w:val="000000"/>
              </w:rPr>
              <w:t>$2,198</w:t>
            </w:r>
          </w:p>
        </w:tc>
      </w:tr>
      <w:tr w:rsidR="00730677" w14:paraId="1DAA4C1D" w14:textId="77777777" w:rsidTr="002F5325">
        <w:tc>
          <w:tcPr>
            <w:tcW w:w="1870" w:type="dxa"/>
            <w:vAlign w:val="center"/>
          </w:tcPr>
          <w:p w14:paraId="32632F62" w14:textId="6122744D" w:rsidR="00730677" w:rsidRDefault="00730677" w:rsidP="00730677">
            <w:r>
              <w:rPr>
                <w:rFonts w:ascii="Calibri" w:hAnsi="Calibri" w:cs="Calibri"/>
                <w:color w:val="000000"/>
              </w:rPr>
              <w:t>RT564</w:t>
            </w:r>
          </w:p>
        </w:tc>
        <w:tc>
          <w:tcPr>
            <w:tcW w:w="1870" w:type="dxa"/>
            <w:vAlign w:val="center"/>
          </w:tcPr>
          <w:p w14:paraId="221D87C3" w14:textId="01D48737" w:rsidR="00730677" w:rsidRDefault="00730677" w:rsidP="00730677"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70" w:type="dxa"/>
            <w:vAlign w:val="center"/>
          </w:tcPr>
          <w:p w14:paraId="61EE106A" w14:textId="51540945" w:rsidR="00730677" w:rsidRDefault="00730677" w:rsidP="00730677">
            <w:r>
              <w:rPr>
                <w:rFonts w:ascii="Calibri" w:hAnsi="Calibri" w:cs="Calibri"/>
                <w:color w:val="000000"/>
              </w:rPr>
              <w:t xml:space="preserve">Black </w:t>
            </w:r>
          </w:p>
        </w:tc>
        <w:tc>
          <w:tcPr>
            <w:tcW w:w="1870" w:type="dxa"/>
            <w:vAlign w:val="center"/>
          </w:tcPr>
          <w:p w14:paraId="04F8A4C7" w14:textId="1FF47011" w:rsidR="00730677" w:rsidRDefault="00730677" w:rsidP="00730677">
            <w:r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1870" w:type="dxa"/>
            <w:vAlign w:val="center"/>
          </w:tcPr>
          <w:p w14:paraId="51D619D8" w14:textId="7F7BF80A" w:rsidR="00730677" w:rsidRDefault="00730677" w:rsidP="00730677">
            <w:r>
              <w:rPr>
                <w:rFonts w:ascii="Calibri" w:hAnsi="Calibri" w:cs="Calibri"/>
                <w:color w:val="000000"/>
              </w:rPr>
              <w:t>$2,300</w:t>
            </w:r>
          </w:p>
        </w:tc>
      </w:tr>
      <w:tr w:rsidR="00730677" w14:paraId="5D03C27D" w14:textId="77777777" w:rsidTr="002F5325">
        <w:tc>
          <w:tcPr>
            <w:tcW w:w="1870" w:type="dxa"/>
            <w:vAlign w:val="center"/>
          </w:tcPr>
          <w:p w14:paraId="2936A371" w14:textId="51E79CDB" w:rsidR="00730677" w:rsidRDefault="00730677" w:rsidP="00730677">
            <w:r>
              <w:rPr>
                <w:rFonts w:ascii="Calibri" w:hAnsi="Calibri" w:cs="Calibri"/>
                <w:color w:val="000000"/>
              </w:rPr>
              <w:t>YTU768</w:t>
            </w:r>
          </w:p>
        </w:tc>
        <w:tc>
          <w:tcPr>
            <w:tcW w:w="1870" w:type="dxa"/>
            <w:vAlign w:val="center"/>
          </w:tcPr>
          <w:p w14:paraId="3028F4A7" w14:textId="3D7955E6" w:rsidR="00730677" w:rsidRDefault="00730677" w:rsidP="00730677">
            <w:r>
              <w:rPr>
                <w:rFonts w:ascii="Calibri" w:hAnsi="Calibri" w:cs="Calibri"/>
                <w:color w:val="000000"/>
              </w:rPr>
              <w:t>2016</w:t>
            </w:r>
          </w:p>
        </w:tc>
        <w:tc>
          <w:tcPr>
            <w:tcW w:w="1870" w:type="dxa"/>
            <w:vAlign w:val="center"/>
          </w:tcPr>
          <w:p w14:paraId="2E3E72E6" w14:textId="72E1384F" w:rsidR="00730677" w:rsidRDefault="00730677" w:rsidP="00730677">
            <w:r>
              <w:rPr>
                <w:rFonts w:ascii="Calibri" w:hAnsi="Calibri" w:cs="Calibri"/>
                <w:color w:val="000000"/>
              </w:rPr>
              <w:t>Red</w:t>
            </w:r>
          </w:p>
        </w:tc>
        <w:tc>
          <w:tcPr>
            <w:tcW w:w="1870" w:type="dxa"/>
            <w:vAlign w:val="center"/>
          </w:tcPr>
          <w:p w14:paraId="2CCABF4B" w14:textId="453A3426" w:rsidR="00730677" w:rsidRDefault="00730677" w:rsidP="00730677">
            <w:r>
              <w:rPr>
                <w:rFonts w:ascii="Calibri" w:hAnsi="Calibri" w:cs="Calibri"/>
                <w:color w:val="000000"/>
              </w:rPr>
              <w:t>Liverpool</w:t>
            </w:r>
          </w:p>
        </w:tc>
        <w:tc>
          <w:tcPr>
            <w:tcW w:w="1870" w:type="dxa"/>
            <w:vAlign w:val="center"/>
          </w:tcPr>
          <w:p w14:paraId="79195CA3" w14:textId="64EF5C9C" w:rsidR="00730677" w:rsidRDefault="00730677" w:rsidP="00730677">
            <w:r>
              <w:rPr>
                <w:rFonts w:ascii="Calibri" w:hAnsi="Calibri" w:cs="Calibri"/>
                <w:color w:val="000000"/>
              </w:rPr>
              <w:t>$1,212</w:t>
            </w:r>
          </w:p>
        </w:tc>
      </w:tr>
      <w:tr w:rsidR="00730677" w14:paraId="4409C756" w14:textId="77777777" w:rsidTr="002F5325">
        <w:tc>
          <w:tcPr>
            <w:tcW w:w="1870" w:type="dxa"/>
            <w:vAlign w:val="center"/>
          </w:tcPr>
          <w:p w14:paraId="74491730" w14:textId="4DC0BF76" w:rsidR="00730677" w:rsidRDefault="00730677" w:rsidP="00730677">
            <w:r>
              <w:rPr>
                <w:rFonts w:ascii="Calibri" w:hAnsi="Calibri" w:cs="Calibri"/>
                <w:color w:val="000000"/>
              </w:rPr>
              <w:t>ER34</w:t>
            </w:r>
          </w:p>
        </w:tc>
        <w:tc>
          <w:tcPr>
            <w:tcW w:w="1870" w:type="dxa"/>
            <w:vAlign w:val="center"/>
          </w:tcPr>
          <w:p w14:paraId="330B8E37" w14:textId="767DF631" w:rsidR="00730677" w:rsidRDefault="00730677" w:rsidP="00730677"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1870" w:type="dxa"/>
            <w:vAlign w:val="center"/>
          </w:tcPr>
          <w:p w14:paraId="5D5B9E88" w14:textId="595ABE52" w:rsidR="00730677" w:rsidRDefault="00730677" w:rsidP="00730677">
            <w:r>
              <w:rPr>
                <w:rFonts w:ascii="Calibri" w:hAnsi="Calibri" w:cs="Calibri"/>
                <w:color w:val="000000"/>
              </w:rPr>
              <w:t>Yellow</w:t>
            </w:r>
          </w:p>
        </w:tc>
        <w:tc>
          <w:tcPr>
            <w:tcW w:w="1870" w:type="dxa"/>
            <w:vAlign w:val="center"/>
          </w:tcPr>
          <w:p w14:paraId="1EDDBD59" w14:textId="094427D5" w:rsidR="00730677" w:rsidRDefault="00730677" w:rsidP="00730677"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1870" w:type="dxa"/>
            <w:vAlign w:val="center"/>
          </w:tcPr>
          <w:p w14:paraId="3BB5AF10" w14:textId="16B8DA44" w:rsidR="00730677" w:rsidRDefault="00730677" w:rsidP="00730677">
            <w:r>
              <w:rPr>
                <w:rFonts w:ascii="Calibri" w:hAnsi="Calibri" w:cs="Calibri"/>
                <w:color w:val="000000"/>
              </w:rPr>
              <w:t>$1,000</w:t>
            </w:r>
          </w:p>
        </w:tc>
      </w:tr>
      <w:tr w:rsidR="00730677" w14:paraId="3775F33B" w14:textId="77777777" w:rsidTr="002F5325">
        <w:tc>
          <w:tcPr>
            <w:tcW w:w="1870" w:type="dxa"/>
            <w:vAlign w:val="center"/>
          </w:tcPr>
          <w:p w14:paraId="463115DE" w14:textId="4C9A2BE8" w:rsidR="00730677" w:rsidRDefault="00730677" w:rsidP="00730677">
            <w:r>
              <w:rPr>
                <w:rFonts w:ascii="Calibri" w:hAnsi="Calibri" w:cs="Calibri"/>
                <w:color w:val="000000"/>
              </w:rPr>
              <w:t>LM009</w:t>
            </w:r>
          </w:p>
        </w:tc>
        <w:tc>
          <w:tcPr>
            <w:tcW w:w="1870" w:type="dxa"/>
            <w:vAlign w:val="center"/>
          </w:tcPr>
          <w:p w14:paraId="6420C781" w14:textId="51934EE1" w:rsidR="00730677" w:rsidRDefault="00730677" w:rsidP="00730677"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870" w:type="dxa"/>
            <w:vAlign w:val="center"/>
          </w:tcPr>
          <w:p w14:paraId="5892823E" w14:textId="1B45E149" w:rsidR="00730677" w:rsidRDefault="00730677" w:rsidP="00730677">
            <w:r>
              <w:rPr>
                <w:rFonts w:ascii="Calibri" w:hAnsi="Calibri" w:cs="Calibri"/>
                <w:color w:val="000000"/>
              </w:rPr>
              <w:t>Yellow</w:t>
            </w:r>
          </w:p>
        </w:tc>
        <w:tc>
          <w:tcPr>
            <w:tcW w:w="1870" w:type="dxa"/>
            <w:vAlign w:val="center"/>
          </w:tcPr>
          <w:p w14:paraId="079B7153" w14:textId="62E0754D" w:rsidR="00730677" w:rsidRDefault="00730677" w:rsidP="00730677">
            <w:r>
              <w:rPr>
                <w:rFonts w:ascii="Calibri" w:hAnsi="Calibri" w:cs="Calibri"/>
                <w:color w:val="000000"/>
              </w:rPr>
              <w:t>Manchester</w:t>
            </w:r>
          </w:p>
        </w:tc>
        <w:tc>
          <w:tcPr>
            <w:tcW w:w="1870" w:type="dxa"/>
            <w:vAlign w:val="center"/>
          </w:tcPr>
          <w:p w14:paraId="715726BC" w14:textId="5800E543" w:rsidR="00730677" w:rsidRDefault="00730677" w:rsidP="00730677">
            <w:r>
              <w:rPr>
                <w:rFonts w:ascii="Calibri" w:hAnsi="Calibri" w:cs="Calibri"/>
                <w:color w:val="000000"/>
              </w:rPr>
              <w:t>$990</w:t>
            </w:r>
          </w:p>
        </w:tc>
      </w:tr>
      <w:tr w:rsidR="00730677" w14:paraId="045035A8" w14:textId="77777777" w:rsidTr="002F5325">
        <w:tc>
          <w:tcPr>
            <w:tcW w:w="1870" w:type="dxa"/>
            <w:vAlign w:val="center"/>
          </w:tcPr>
          <w:p w14:paraId="4300FEDE" w14:textId="35681076" w:rsidR="00730677" w:rsidRDefault="00730677" w:rsidP="00730677">
            <w:r>
              <w:rPr>
                <w:rFonts w:ascii="Calibri" w:hAnsi="Calibri" w:cs="Calibri"/>
                <w:color w:val="000000"/>
              </w:rPr>
              <w:t>NH998</w:t>
            </w:r>
          </w:p>
        </w:tc>
        <w:tc>
          <w:tcPr>
            <w:tcW w:w="1870" w:type="dxa"/>
            <w:vAlign w:val="center"/>
          </w:tcPr>
          <w:p w14:paraId="183E5BB9" w14:textId="744C3F87" w:rsidR="00730677" w:rsidRDefault="00730677" w:rsidP="00730677">
            <w:r>
              <w:rPr>
                <w:rFonts w:ascii="Calibri" w:hAnsi="Calibri" w:cs="Calibri"/>
                <w:color w:val="000000"/>
              </w:rPr>
              <w:t>2022</w:t>
            </w:r>
          </w:p>
        </w:tc>
        <w:tc>
          <w:tcPr>
            <w:tcW w:w="1870" w:type="dxa"/>
            <w:vAlign w:val="center"/>
          </w:tcPr>
          <w:p w14:paraId="2B519037" w14:textId="2C2E14E1" w:rsidR="00730677" w:rsidRDefault="00730677" w:rsidP="00730677">
            <w:r>
              <w:rPr>
                <w:rFonts w:ascii="Calibri" w:hAnsi="Calibri" w:cs="Calibri"/>
                <w:color w:val="000000"/>
              </w:rPr>
              <w:t>Yellow</w:t>
            </w:r>
          </w:p>
        </w:tc>
        <w:tc>
          <w:tcPr>
            <w:tcW w:w="1870" w:type="dxa"/>
            <w:vAlign w:val="center"/>
          </w:tcPr>
          <w:p w14:paraId="731656CF" w14:textId="7EE3D8DF" w:rsidR="00730677" w:rsidRDefault="00730677" w:rsidP="00730677"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1870" w:type="dxa"/>
            <w:vAlign w:val="center"/>
          </w:tcPr>
          <w:p w14:paraId="3B0D3252" w14:textId="0603DAC0" w:rsidR="00730677" w:rsidRDefault="00730677" w:rsidP="00730677">
            <w:r>
              <w:rPr>
                <w:rFonts w:ascii="Calibri" w:hAnsi="Calibri" w:cs="Calibri"/>
                <w:color w:val="000000"/>
              </w:rPr>
              <w:t>$2,500</w:t>
            </w:r>
          </w:p>
        </w:tc>
      </w:tr>
      <w:tr w:rsidR="00730677" w14:paraId="1D723B8B" w14:textId="77777777" w:rsidTr="002F5325">
        <w:tc>
          <w:tcPr>
            <w:tcW w:w="1870" w:type="dxa"/>
            <w:vAlign w:val="center"/>
          </w:tcPr>
          <w:p w14:paraId="1427148C" w14:textId="5CEBB56A" w:rsidR="00730677" w:rsidRDefault="00730677" w:rsidP="00730677">
            <w:r>
              <w:rPr>
                <w:rFonts w:ascii="Calibri" w:hAnsi="Calibri" w:cs="Calibri"/>
                <w:color w:val="000000"/>
              </w:rPr>
              <w:t>56GG</w:t>
            </w:r>
          </w:p>
        </w:tc>
        <w:tc>
          <w:tcPr>
            <w:tcW w:w="1870" w:type="dxa"/>
            <w:vAlign w:val="center"/>
          </w:tcPr>
          <w:p w14:paraId="3A4C0046" w14:textId="599B9027" w:rsidR="00730677" w:rsidRDefault="00730677" w:rsidP="00730677"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870" w:type="dxa"/>
            <w:vAlign w:val="center"/>
          </w:tcPr>
          <w:p w14:paraId="10B346DD" w14:textId="3FF6108B" w:rsidR="00730677" w:rsidRDefault="00730677" w:rsidP="00730677">
            <w:r>
              <w:rPr>
                <w:rFonts w:ascii="Calibri" w:hAnsi="Calibri" w:cs="Calibri"/>
                <w:color w:val="000000"/>
              </w:rPr>
              <w:t>Blue</w:t>
            </w:r>
          </w:p>
        </w:tc>
        <w:tc>
          <w:tcPr>
            <w:tcW w:w="1870" w:type="dxa"/>
            <w:vAlign w:val="center"/>
          </w:tcPr>
          <w:p w14:paraId="48B2400F" w14:textId="5DE57F4F" w:rsidR="00730677" w:rsidRDefault="00730677" w:rsidP="00730677">
            <w:r>
              <w:rPr>
                <w:rFonts w:ascii="Calibri" w:hAnsi="Calibri" w:cs="Calibri"/>
                <w:color w:val="000000"/>
              </w:rPr>
              <w:t>Manchester</w:t>
            </w:r>
          </w:p>
        </w:tc>
        <w:tc>
          <w:tcPr>
            <w:tcW w:w="1870" w:type="dxa"/>
            <w:vAlign w:val="center"/>
          </w:tcPr>
          <w:p w14:paraId="79506CFE" w14:textId="4851D93C" w:rsidR="00730677" w:rsidRDefault="00730677" w:rsidP="00730677">
            <w:r>
              <w:rPr>
                <w:rFonts w:ascii="Calibri" w:hAnsi="Calibri" w:cs="Calibri"/>
                <w:color w:val="000000"/>
              </w:rPr>
              <w:t>$1,500</w:t>
            </w:r>
          </w:p>
        </w:tc>
      </w:tr>
      <w:tr w:rsidR="00730677" w14:paraId="6BDF89EB" w14:textId="77777777" w:rsidTr="002F5325">
        <w:tc>
          <w:tcPr>
            <w:tcW w:w="1870" w:type="dxa"/>
            <w:vAlign w:val="center"/>
          </w:tcPr>
          <w:p w14:paraId="4263134B" w14:textId="07079CFB" w:rsidR="00730677" w:rsidRDefault="00730677" w:rsidP="00730677">
            <w:r>
              <w:rPr>
                <w:rFonts w:ascii="Calibri" w:hAnsi="Calibri" w:cs="Calibri"/>
                <w:color w:val="000000"/>
              </w:rPr>
              <w:t>GFR11</w:t>
            </w:r>
          </w:p>
        </w:tc>
        <w:tc>
          <w:tcPr>
            <w:tcW w:w="1870" w:type="dxa"/>
            <w:vAlign w:val="center"/>
          </w:tcPr>
          <w:p w14:paraId="6DE80F3E" w14:textId="4A1DF5EA" w:rsidR="00730677" w:rsidRDefault="00730677" w:rsidP="00730677"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1870" w:type="dxa"/>
            <w:vAlign w:val="center"/>
          </w:tcPr>
          <w:p w14:paraId="7A9DA60C" w14:textId="7A6FFCB4" w:rsidR="00730677" w:rsidRDefault="00730677" w:rsidP="00730677">
            <w:r>
              <w:rPr>
                <w:rFonts w:ascii="Calibri" w:hAnsi="Calibri" w:cs="Calibri"/>
                <w:color w:val="000000"/>
              </w:rPr>
              <w:t xml:space="preserve">Black </w:t>
            </w:r>
          </w:p>
        </w:tc>
        <w:tc>
          <w:tcPr>
            <w:tcW w:w="1870" w:type="dxa"/>
            <w:vAlign w:val="center"/>
          </w:tcPr>
          <w:p w14:paraId="0CF80330" w14:textId="353E7868" w:rsidR="00730677" w:rsidRDefault="00730677" w:rsidP="00730677">
            <w:r>
              <w:rPr>
                <w:rFonts w:ascii="Calibri" w:hAnsi="Calibri" w:cs="Calibri"/>
                <w:color w:val="000000"/>
              </w:rPr>
              <w:t>London</w:t>
            </w:r>
          </w:p>
        </w:tc>
        <w:tc>
          <w:tcPr>
            <w:tcW w:w="1870" w:type="dxa"/>
            <w:vAlign w:val="center"/>
          </w:tcPr>
          <w:p w14:paraId="219F0069" w14:textId="389E00BA" w:rsidR="00730677" w:rsidRDefault="00730677" w:rsidP="00730677">
            <w:r>
              <w:rPr>
                <w:rFonts w:ascii="Calibri" w:hAnsi="Calibri" w:cs="Calibri"/>
                <w:color w:val="000000"/>
              </w:rPr>
              <w:t>$1,300</w:t>
            </w:r>
          </w:p>
        </w:tc>
      </w:tr>
    </w:tbl>
    <w:p w14:paraId="06E0D807" w14:textId="77777777" w:rsidR="000A1A6A" w:rsidRDefault="000A1A6A"/>
    <w:sectPr w:rsidR="000A1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77"/>
    <w:rsid w:val="000A1A6A"/>
    <w:rsid w:val="0064090C"/>
    <w:rsid w:val="0073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9797"/>
  <w15:chartTrackingRefBased/>
  <w15:docId w15:val="{22FD37B7-9246-4A23-8263-CF3B6E80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0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Shajratul Towhid</dc:creator>
  <cp:keywords/>
  <dc:description/>
  <cp:lastModifiedBy>Shajratul Towhid</cp:lastModifiedBy>
  <cp:revision>1</cp:revision>
  <dcterms:created xsi:type="dcterms:W3CDTF">2022-11-01T09:57:00Z</dcterms:created>
  <dcterms:modified xsi:type="dcterms:W3CDTF">2022-11-01T10:50:00Z</dcterms:modified>
</cp:coreProperties>
</file>